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Geometria" w:hAnsi="Geometria" w:cs="Geometria"/>
          <w:b/>
          <w:bCs/>
          <w:sz w:val="28"/>
          <w:szCs w:val="28"/>
          <w:lang w:val="pt-PT"/>
        </w:rPr>
      </w:pPr>
      <w:bookmarkStart w:id="0" w:name="_GoBack"/>
      <w:bookmarkEnd w:id="0"/>
      <w:r>
        <w:rPr>
          <w:rFonts w:hint="default" w:ascii="Geometria" w:hAnsi="Geometria" w:cs="Geometria"/>
          <w:b/>
          <w:bCs/>
          <w:sz w:val="28"/>
          <w:szCs w:val="28"/>
          <w:lang w:val="pt-PT"/>
        </w:rPr>
        <w:t>ANEXO II -FICHA DO TEXTO</w:t>
      </w:r>
    </w:p>
    <w:p>
      <w:pPr>
        <w:rPr>
          <w:rFonts w:hint="default" w:ascii="Geometria" w:hAnsi="Geometria" w:cs="Geometria"/>
          <w:sz w:val="24"/>
          <w:szCs w:val="24"/>
          <w:lang w:val="pt-PT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widowControl w:val="0"/>
              <w:jc w:val="center"/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  <w:t>DADOS DA OBRA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 xml:space="preserve">Modalidade: </w:t>
            </w:r>
          </w:p>
        </w:tc>
        <w:tc>
          <w:tcPr>
            <w:tcW w:w="8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 w:val="0"/>
                <w:bCs w:val="0"/>
                <w:sz w:val="24"/>
                <w:szCs w:val="24"/>
                <w:vertAlign w:val="baseline"/>
                <w:lang w:val="pt-PT"/>
              </w:rPr>
              <w:t>(  ) Crônica   (  ) Poesia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85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>Título: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85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>Autor(pseudônimo):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widowControl w:val="0"/>
              <w:jc w:val="center"/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  <w:t>TEXTO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0" w:hRule="atLeast"/>
        </w:trPr>
        <w:tc>
          <w:tcPr>
            <w:tcW w:w="985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</w:pPr>
          </w:p>
        </w:tc>
      </w:tr>
    </w:tbl>
    <w:p>
      <w:pPr>
        <w:rPr>
          <w:rFonts w:hint="default" w:ascii="Geometria" w:hAnsi="Geometria" w:cs="Geometria"/>
          <w:sz w:val="24"/>
          <w:szCs w:val="24"/>
          <w:lang w:val="pt-PT"/>
        </w:rPr>
      </w:pPr>
      <w:r>
        <w:rPr>
          <w:rFonts w:hint="default" w:ascii="Geometria" w:hAnsi="Geometria" w:cs="Geometria"/>
          <w:sz w:val="24"/>
          <w:szCs w:val="24"/>
          <w:lang w:val="pt-PT"/>
        </w:rPr>
        <w:br w:type="page"/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widowControl w:val="0"/>
              <w:jc w:val="center"/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  <w:t>TEXTO - CONTINUAÇÃO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6" w:hRule="atLeast"/>
        </w:trPr>
        <w:tc>
          <w:tcPr>
            <w:tcW w:w="9854" w:type="dxa"/>
            <w:tcBorders>
              <w:top w:val="single" w:color="auto" w:sz="4" w:space="0"/>
            </w:tcBorders>
            <w:vAlign w:val="top"/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</w:pPr>
          </w:p>
        </w:tc>
      </w:tr>
    </w:tbl>
    <w:p>
      <w:pPr>
        <w:rPr>
          <w:rFonts w:hint="default" w:ascii="Geometria" w:hAnsi="Geometria" w:cs="Geometria"/>
          <w:sz w:val="24"/>
          <w:szCs w:val="24"/>
          <w:lang w:val="pt-PT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84" w:right="1134" w:bottom="1701" w:left="1134" w:header="567" w:footer="567" w:gutter="0"/>
      <w:pgNumType w:fmt="decimal"/>
      <w:cols w:space="720" w:num="1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Wingdings">
    <w:altName w:val="C059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Noto Sans Devanagari">
    <w:panose1 w:val="020B0502040504020204"/>
    <w:charset w:val="00"/>
    <w:family w:val="auto"/>
    <w:pitch w:val="default"/>
    <w:sig w:usb0="80008023" w:usb1="00002046" w:usb2="00000000" w:usb3="00000000" w:csb0="00000001" w:csb1="0000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Geometria">
    <w:panose1 w:val="020B0503020204020204"/>
    <w:charset w:val="01"/>
    <w:family w:val="auto"/>
    <w:pitch w:val="default"/>
    <w:sig w:usb0="00000207" w:usb1="00000003" w:usb2="00000000" w:usb3="00000000" w:csb0="20000097" w:csb1="0000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40" w:lineRule="auto"/>
      <w:rPr>
        <w:rFonts w:ascii="Geometria" w:hAnsi="Geometria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3124200</wp:posOffset>
          </wp:positionH>
          <wp:positionV relativeFrom="paragraph">
            <wp:posOffset>-18415</wp:posOffset>
          </wp:positionV>
          <wp:extent cx="3000375" cy="601980"/>
          <wp:effectExtent l="0" t="0" r="0" b="0"/>
          <wp:wrapNone/>
          <wp:docPr id="3" name="Imagem 3" descr="SECRETARIA DE-Valorização da Cultura - logo_Pranchet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SECRETARIA DE-Valorização da Cultura - logo_Prancheta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2237" b="22204"/>
                  <a:stretch>
                    <a:fillRect/>
                  </a:stretch>
                </pic:blipFill>
                <pic:spPr>
                  <a:xfrm>
                    <a:off x="0" y="0"/>
                    <a:ext cx="3000375" cy="601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eometria" w:hAnsi="Geometria" w:cs="Arial"/>
        <w:lang w:val="pt-BR"/>
      </w:rPr>
      <w:t>Rua Brigadeiro Jordão, 1236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Vila Abernéssia, Campos do Jordão, SP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Telefone 12 3664-4427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cultura.camposdojordao@gmail.com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40" w:lineRule="auto"/>
      <w:rPr>
        <w:rFonts w:ascii="Geometria" w:hAnsi="Geometria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3124200</wp:posOffset>
          </wp:positionH>
          <wp:positionV relativeFrom="paragraph">
            <wp:posOffset>-18415</wp:posOffset>
          </wp:positionV>
          <wp:extent cx="3000375" cy="601980"/>
          <wp:effectExtent l="0" t="0" r="0" b="0"/>
          <wp:wrapNone/>
          <wp:docPr id="4" name="Imagem 3" descr="SECRETARIA DE-Valorização da Cultura - logo_Pranchet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 descr="SECRETARIA DE-Valorização da Cultura - logo_Prancheta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2237" b="22204"/>
                  <a:stretch>
                    <a:fillRect/>
                  </a:stretch>
                </pic:blipFill>
                <pic:spPr>
                  <a:xfrm>
                    <a:off x="0" y="0"/>
                    <a:ext cx="3000375" cy="601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eometria" w:hAnsi="Geometria" w:cs="Arial"/>
        <w:lang w:val="pt-BR"/>
      </w:rPr>
      <w:t>Rua Brigadeiro Jordão, 1236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Vila Abernéssia, Campos do Jordão, SP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Telefone 12 3664-4427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cultura.camposdojordao@gmail.com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Geometria" w:hAnsi="Geometria"/>
      </w:rPr>
    </w:pPr>
    <w:r>
      <w:rPr>
        <w:rFonts w:ascii="Geometria" w:hAnsi="Geometria"/>
      </w:rPr>
      <w:drawing>
        <wp:inline distT="0" distB="0" distL="0" distR="0">
          <wp:extent cx="514350" cy="539750"/>
          <wp:effectExtent l="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435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  <w:jc w:val="center"/>
      <w:rPr>
        <w:rFonts w:ascii="Geometria" w:hAnsi="Geometria"/>
      </w:rPr>
    </w:pPr>
    <w:r>
      <w:rPr>
        <w:rFonts w:ascii="Geometria" w:hAnsi="Geometria" w:cs="Arial"/>
        <w:lang w:val="pt-BR"/>
      </w:rPr>
      <w:t>Governo Municipal</w:t>
    </w:r>
  </w:p>
  <w:p>
    <w:pPr>
      <w:pStyle w:val="7"/>
      <w:jc w:val="center"/>
      <w:rPr>
        <w:rFonts w:ascii="Geometria" w:hAnsi="Geometria"/>
      </w:rPr>
    </w:pPr>
    <w:r>
      <w:rPr>
        <w:rFonts w:ascii="Geometria" w:hAnsi="Geometria" w:cs="Arial"/>
        <w:lang w:val="pt-BR"/>
      </w:rPr>
      <w:t>Campos do Jordão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Geometria" w:hAnsi="Geometria"/>
      </w:rPr>
    </w:pPr>
    <w:r>
      <w:rPr>
        <w:rFonts w:ascii="Geometria" w:hAnsi="Geometria"/>
      </w:rPr>
      <w:drawing>
        <wp:inline distT="0" distB="0" distL="0" distR="0">
          <wp:extent cx="514350" cy="539750"/>
          <wp:effectExtent l="0" t="0" r="0" b="0"/>
          <wp:docPr id="2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435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  <w:jc w:val="center"/>
      <w:rPr>
        <w:rFonts w:ascii="Geometria" w:hAnsi="Geometria"/>
      </w:rPr>
    </w:pPr>
    <w:r>
      <w:rPr>
        <w:rFonts w:ascii="Geometria" w:hAnsi="Geometria" w:cs="Arial"/>
        <w:lang w:val="pt-BR"/>
      </w:rPr>
      <w:t>Governo Municipal</w:t>
    </w:r>
  </w:p>
  <w:p>
    <w:pPr>
      <w:pStyle w:val="7"/>
      <w:jc w:val="center"/>
      <w:rPr>
        <w:rFonts w:ascii="Geometria" w:hAnsi="Geometria"/>
      </w:rPr>
    </w:pPr>
    <w:r>
      <w:rPr>
        <w:rFonts w:ascii="Geometria" w:hAnsi="Geometria" w:cs="Arial"/>
        <w:lang w:val="pt-BR"/>
      </w:rPr>
      <w:t>Campos do Jordão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08"/>
  <w:autoHyphenation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7A1176"/>
    <w:rsid w:val="7D7BC75B"/>
    <w:rsid w:val="BBFB6C7A"/>
    <w:rsid w:val="EDDB9E56"/>
    <w:rsid w:val="FFEE28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t-BR" w:eastAsia="pt-BR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6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paragraph" w:styleId="7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8">
    <w:name w:val="List"/>
    <w:basedOn w:val="4"/>
    <w:qFormat/>
    <w:uiPriority w:val="0"/>
    <w:rPr>
      <w:rFonts w:cs="Noto Sans Devanagari"/>
    </w:rPr>
  </w:style>
  <w:style w:type="table" w:styleId="9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ítulo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customStyle="1" w:styleId="11">
    <w:name w:val="Índice"/>
    <w:basedOn w:val="1"/>
    <w:qFormat/>
    <w:uiPriority w:val="0"/>
    <w:pPr>
      <w:suppressLineNumbers/>
    </w:pPr>
    <w:rPr>
      <w:rFonts w:cs="Noto Sans Devanagari"/>
    </w:rPr>
  </w:style>
  <w:style w:type="paragraph" w:customStyle="1" w:styleId="12">
    <w:name w:val="Cabeçalho e rodapé"/>
    <w:basedOn w:val="1"/>
    <w:qFormat/>
    <w:uiPriority w:val="0"/>
  </w:style>
  <w:style w:type="paragraph" w:styleId="13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14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506</Words>
  <Characters>2808</Characters>
  <Paragraphs>7</Paragraphs>
  <TotalTime>23</TotalTime>
  <ScaleCrop>false</ScaleCrop>
  <LinksUpToDate>false</LinksUpToDate>
  <CharactersWithSpaces>3253</CharactersWithSpaces>
  <Application>WPS Office_11.1.0.11723_F1E327BC-269C-435d-A152-05C5408002CA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2025-10-24T08:27:00Z</dcterms:created>
  <dc:creator>paulo</dc:creator>
  <cp:lastModifiedBy>paulo</cp:lastModifiedBy>
  <dcterms:modified xsi:type="dcterms:W3CDTF">2025-10-24T14:50:02Z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A888420590D7475D97CCFCA53E7DC0F2_11</vt:lpwstr>
  </property>
  <property fmtid="{D5CDD505-2E9C-101B-9397-08002B2CF9AE}" pid="3" name="KSOProductBuildVer">
    <vt:lpwstr>1033-11.1.0.11723</vt:lpwstr>
  </property>
</Properties>
</file>